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2998" w:rsidRPr="005B53EA" w:rsidRDefault="00392998" w:rsidP="00392998">
      <w:pPr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  <w:r w:rsidRPr="005B53EA">
        <w:rPr>
          <w:rFonts w:eastAsia="Calibri"/>
          <w:b/>
          <w:color w:val="000000"/>
          <w:sz w:val="28"/>
          <w:szCs w:val="28"/>
          <w:lang w:eastAsia="en-US"/>
        </w:rPr>
        <w:t xml:space="preserve">АДМИНИСТРАЦИЯ </w:t>
      </w:r>
    </w:p>
    <w:p w:rsidR="00392998" w:rsidRPr="005B53EA" w:rsidRDefault="00392998" w:rsidP="00392998">
      <w:pPr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  <w:r w:rsidRPr="005B53EA">
        <w:rPr>
          <w:rFonts w:eastAsia="Calibri"/>
          <w:b/>
          <w:color w:val="000000"/>
          <w:sz w:val="28"/>
          <w:szCs w:val="28"/>
          <w:lang w:eastAsia="en-US"/>
        </w:rPr>
        <w:t>КУДРИНСКОГО СЕЛЬСОВЕТА</w:t>
      </w:r>
    </w:p>
    <w:p w:rsidR="00392998" w:rsidRPr="005B53EA" w:rsidRDefault="00392998" w:rsidP="00392998">
      <w:pPr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  <w:r w:rsidRPr="005B53EA">
        <w:rPr>
          <w:rFonts w:eastAsia="Calibri"/>
          <w:b/>
          <w:color w:val="000000"/>
          <w:sz w:val="28"/>
          <w:szCs w:val="28"/>
          <w:lang w:eastAsia="en-US"/>
        </w:rPr>
        <w:t xml:space="preserve">ТОГУЧИНСКОГО РАЙОНА </w:t>
      </w:r>
    </w:p>
    <w:p w:rsidR="00392998" w:rsidRPr="005B53EA" w:rsidRDefault="00392998" w:rsidP="00392998">
      <w:pPr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  <w:r w:rsidRPr="005B53EA">
        <w:rPr>
          <w:rFonts w:eastAsia="Calibri"/>
          <w:b/>
          <w:color w:val="000000"/>
          <w:sz w:val="28"/>
          <w:szCs w:val="28"/>
          <w:lang w:eastAsia="en-US"/>
        </w:rPr>
        <w:t>НОВОСИБИРСКОЙ ОБЛАСТИ</w:t>
      </w:r>
    </w:p>
    <w:p w:rsidR="00392998" w:rsidRPr="005B53EA" w:rsidRDefault="00392998" w:rsidP="00392998">
      <w:pPr>
        <w:spacing w:after="200" w:line="276" w:lineRule="auto"/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</w:p>
    <w:p w:rsidR="00392998" w:rsidRPr="005B53EA" w:rsidRDefault="00392998" w:rsidP="00392998">
      <w:pPr>
        <w:spacing w:after="200" w:line="276" w:lineRule="auto"/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  <w:r w:rsidRPr="005B53EA">
        <w:rPr>
          <w:rFonts w:eastAsia="Calibri"/>
          <w:b/>
          <w:color w:val="000000"/>
          <w:sz w:val="28"/>
          <w:szCs w:val="28"/>
          <w:lang w:eastAsia="en-US"/>
        </w:rPr>
        <w:t>РАСПОРЯЖЕНИЕ</w:t>
      </w:r>
    </w:p>
    <w:p w:rsidR="00392998" w:rsidRPr="005B53EA" w:rsidRDefault="00392998" w:rsidP="00392998">
      <w:pPr>
        <w:spacing w:after="200" w:line="276" w:lineRule="auto"/>
        <w:jc w:val="center"/>
        <w:rPr>
          <w:rFonts w:eastAsia="Calibri"/>
          <w:b/>
          <w:color w:val="000000"/>
          <w:sz w:val="28"/>
          <w:szCs w:val="28"/>
          <w:lang w:eastAsia="en-US"/>
        </w:rPr>
      </w:pPr>
    </w:p>
    <w:p w:rsidR="00392998" w:rsidRPr="005B53EA" w:rsidRDefault="00392998" w:rsidP="00392998">
      <w:pPr>
        <w:spacing w:after="200" w:line="276" w:lineRule="auto"/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5B53EA">
        <w:rPr>
          <w:rFonts w:eastAsia="Calibri"/>
          <w:color w:val="000000"/>
          <w:sz w:val="28"/>
          <w:szCs w:val="28"/>
          <w:lang w:eastAsia="en-US"/>
        </w:rPr>
        <w:t>от 22 декабря 2023 г.         с. Кудрино                                      № 67-Р</w:t>
      </w:r>
    </w:p>
    <w:p w:rsidR="00392998" w:rsidRPr="005B53EA" w:rsidRDefault="00392998" w:rsidP="00392998">
      <w:pPr>
        <w:jc w:val="center"/>
        <w:rPr>
          <w:sz w:val="28"/>
          <w:szCs w:val="28"/>
        </w:rPr>
      </w:pPr>
      <w:r w:rsidRPr="005B53EA">
        <w:rPr>
          <w:sz w:val="28"/>
          <w:szCs w:val="28"/>
        </w:rPr>
        <w:t>Об утверждении Плана оценки применения обязательных требований, содержащихся в муниципальных нормативных правовых актах Кудринского сельсовета Тогучинского района Новосибирской области на 2024 год</w:t>
      </w:r>
    </w:p>
    <w:p w:rsidR="00392998" w:rsidRPr="005B53EA" w:rsidRDefault="00392998" w:rsidP="00392998">
      <w:pPr>
        <w:jc w:val="center"/>
        <w:rPr>
          <w:sz w:val="28"/>
          <w:szCs w:val="28"/>
        </w:rPr>
      </w:pPr>
    </w:p>
    <w:p w:rsidR="00392998" w:rsidRPr="005B53EA" w:rsidRDefault="00392998" w:rsidP="00392998">
      <w:pPr>
        <w:jc w:val="center"/>
        <w:rPr>
          <w:sz w:val="28"/>
          <w:szCs w:val="28"/>
        </w:rPr>
      </w:pPr>
    </w:p>
    <w:p w:rsidR="00392998" w:rsidRPr="005B53EA" w:rsidRDefault="00392998" w:rsidP="00392998">
      <w:pPr>
        <w:spacing w:after="200" w:line="276" w:lineRule="auto"/>
        <w:ind w:firstLine="567"/>
        <w:jc w:val="both"/>
        <w:rPr>
          <w:rFonts w:eastAsia="Calibri"/>
          <w:sz w:val="28"/>
          <w:szCs w:val="22"/>
          <w:lang w:eastAsia="en-US"/>
        </w:rPr>
      </w:pPr>
      <w:r w:rsidRPr="005B53EA">
        <w:rPr>
          <w:rFonts w:eastAsia="Calibri"/>
          <w:sz w:val="28"/>
          <w:szCs w:val="28"/>
          <w:lang w:eastAsia="en-US"/>
        </w:rPr>
        <w:t>В соответствии с решением Совета депутатов Кудринского сельсовета Тогучинского района Новосибирской области от 27 декабря 2022 года №115 "</w:t>
      </w:r>
      <w:r w:rsidRPr="005B53EA">
        <w:rPr>
          <w:rFonts w:eastAsia="Calibri"/>
          <w:sz w:val="28"/>
          <w:szCs w:val="22"/>
          <w:lang w:eastAsia="en-US"/>
        </w:rPr>
        <w:t xml:space="preserve">Об утверждении Порядка установления и оценки применения обязательных требований, содержащихся в муниципальных нормативных правовых актах Кудринского сельсовета Тогучинского района Новосибирской области" </w:t>
      </w:r>
    </w:p>
    <w:p w:rsidR="00392998" w:rsidRPr="005B53EA" w:rsidRDefault="00392998" w:rsidP="00392998">
      <w:pPr>
        <w:ind w:firstLine="567"/>
        <w:jc w:val="both"/>
        <w:rPr>
          <w:rFonts w:eastAsia="Calibri"/>
          <w:sz w:val="28"/>
          <w:szCs w:val="28"/>
          <w:lang w:eastAsia="en-US"/>
        </w:rPr>
      </w:pPr>
    </w:p>
    <w:p w:rsidR="00392998" w:rsidRPr="005B53EA" w:rsidRDefault="00392998" w:rsidP="00392998">
      <w:pPr>
        <w:ind w:firstLine="567"/>
        <w:jc w:val="both"/>
        <w:rPr>
          <w:sz w:val="28"/>
          <w:szCs w:val="28"/>
        </w:rPr>
      </w:pPr>
      <w:r w:rsidRPr="005B53EA">
        <w:rPr>
          <w:sz w:val="28"/>
          <w:szCs w:val="28"/>
        </w:rPr>
        <w:t>1. Утвердить прилагаемый План оценки применения обязательных требований, содержащихся в муниципальных нормативных правовых актах Кудринского сельсовета Тогучинского района Новосибирской области на 2024 год.</w:t>
      </w:r>
    </w:p>
    <w:p w:rsidR="00392998" w:rsidRPr="005B53EA" w:rsidRDefault="00392998" w:rsidP="00392998">
      <w:pPr>
        <w:ind w:firstLine="567"/>
        <w:jc w:val="both"/>
        <w:rPr>
          <w:sz w:val="28"/>
          <w:szCs w:val="28"/>
        </w:rPr>
      </w:pPr>
      <w:r w:rsidRPr="005B53EA">
        <w:rPr>
          <w:sz w:val="28"/>
          <w:szCs w:val="28"/>
        </w:rPr>
        <w:t>2. Контроль за исполнением настоящего распоряжения оставляю за собой.</w:t>
      </w:r>
    </w:p>
    <w:p w:rsidR="00392998" w:rsidRPr="005B53EA" w:rsidRDefault="00392998" w:rsidP="00392998">
      <w:pPr>
        <w:spacing w:line="276" w:lineRule="auto"/>
        <w:jc w:val="both"/>
        <w:rPr>
          <w:rFonts w:eastAsia="Calibri"/>
          <w:sz w:val="28"/>
          <w:szCs w:val="28"/>
          <w:lang w:eastAsia="en-US"/>
        </w:rPr>
      </w:pPr>
    </w:p>
    <w:p w:rsidR="00392998" w:rsidRPr="005B53EA" w:rsidRDefault="00392998" w:rsidP="00392998">
      <w:pPr>
        <w:spacing w:line="276" w:lineRule="auto"/>
        <w:jc w:val="both"/>
        <w:rPr>
          <w:rFonts w:eastAsia="Calibri"/>
          <w:sz w:val="28"/>
          <w:szCs w:val="28"/>
          <w:lang w:eastAsia="en-US"/>
        </w:rPr>
      </w:pPr>
    </w:p>
    <w:p w:rsidR="00392998" w:rsidRPr="005B53EA" w:rsidRDefault="00392998" w:rsidP="00392998">
      <w:pPr>
        <w:spacing w:line="276" w:lineRule="auto"/>
        <w:jc w:val="both"/>
        <w:rPr>
          <w:rFonts w:eastAsia="Calibri"/>
          <w:sz w:val="28"/>
          <w:szCs w:val="28"/>
          <w:lang w:eastAsia="en-US"/>
        </w:rPr>
      </w:pPr>
      <w:r w:rsidRPr="005B53EA">
        <w:rPr>
          <w:rFonts w:eastAsia="Calibri"/>
          <w:sz w:val="28"/>
          <w:szCs w:val="28"/>
          <w:lang w:eastAsia="en-US"/>
        </w:rPr>
        <w:t>Глава Кудринского сельсовета</w:t>
      </w:r>
    </w:p>
    <w:p w:rsidR="00392998" w:rsidRPr="005B53EA" w:rsidRDefault="00392998" w:rsidP="00392998">
      <w:pPr>
        <w:spacing w:line="276" w:lineRule="auto"/>
        <w:jc w:val="both"/>
        <w:rPr>
          <w:rFonts w:eastAsia="Calibri"/>
          <w:sz w:val="28"/>
          <w:szCs w:val="28"/>
          <w:lang w:eastAsia="en-US"/>
        </w:rPr>
      </w:pPr>
      <w:r w:rsidRPr="005B53EA">
        <w:rPr>
          <w:rFonts w:eastAsia="Calibri"/>
          <w:sz w:val="28"/>
          <w:szCs w:val="28"/>
          <w:lang w:eastAsia="en-US"/>
        </w:rPr>
        <w:t xml:space="preserve">Тогучинского района </w:t>
      </w:r>
    </w:p>
    <w:p w:rsidR="00392998" w:rsidRPr="005B53EA" w:rsidRDefault="00392998" w:rsidP="00392998">
      <w:pPr>
        <w:tabs>
          <w:tab w:val="left" w:pos="7170"/>
        </w:tabs>
        <w:spacing w:line="276" w:lineRule="auto"/>
        <w:jc w:val="both"/>
        <w:rPr>
          <w:rFonts w:eastAsia="Calibri"/>
          <w:sz w:val="28"/>
          <w:szCs w:val="28"/>
          <w:lang w:eastAsia="en-US"/>
        </w:rPr>
      </w:pPr>
      <w:r w:rsidRPr="005B53EA">
        <w:rPr>
          <w:rFonts w:eastAsia="Calibri"/>
          <w:sz w:val="28"/>
          <w:szCs w:val="28"/>
          <w:lang w:eastAsia="en-US"/>
        </w:rPr>
        <w:t>Новосибирской области</w:t>
      </w:r>
      <w:r w:rsidRPr="005B53EA">
        <w:rPr>
          <w:rFonts w:eastAsia="Calibri"/>
          <w:sz w:val="28"/>
          <w:szCs w:val="28"/>
          <w:lang w:eastAsia="en-US"/>
        </w:rPr>
        <w:tab/>
        <w:t>Е. А. Сапегин</w:t>
      </w:r>
    </w:p>
    <w:p w:rsidR="00392998" w:rsidRPr="005B53EA" w:rsidRDefault="00392998" w:rsidP="00392998">
      <w:pPr>
        <w:tabs>
          <w:tab w:val="left" w:pos="7170"/>
        </w:tabs>
        <w:jc w:val="center"/>
        <w:sectPr w:rsidR="00392998" w:rsidRPr="005B53EA" w:rsidSect="000E658C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  <w:r w:rsidRPr="005B53EA">
        <w:tab/>
      </w:r>
    </w:p>
    <w:p w:rsidR="00392998" w:rsidRPr="005B53EA" w:rsidRDefault="00392998" w:rsidP="00392998">
      <w:pPr>
        <w:jc w:val="right"/>
      </w:pPr>
      <w:r w:rsidRPr="005B53EA">
        <w:lastRenderedPageBreak/>
        <w:t>Утверждено</w:t>
      </w:r>
    </w:p>
    <w:p w:rsidR="00392998" w:rsidRPr="005B53EA" w:rsidRDefault="00392998" w:rsidP="00392998">
      <w:pPr>
        <w:jc w:val="right"/>
      </w:pPr>
      <w:r w:rsidRPr="005B53EA">
        <w:t xml:space="preserve">распоряжением администрации  </w:t>
      </w:r>
    </w:p>
    <w:p w:rsidR="00392998" w:rsidRPr="005B53EA" w:rsidRDefault="00392998" w:rsidP="00392998">
      <w:pPr>
        <w:jc w:val="right"/>
      </w:pPr>
      <w:r w:rsidRPr="005B53EA">
        <w:t xml:space="preserve">Кудринского сельсовета </w:t>
      </w:r>
    </w:p>
    <w:p w:rsidR="00392998" w:rsidRPr="005B53EA" w:rsidRDefault="00392998" w:rsidP="00392998">
      <w:pPr>
        <w:jc w:val="right"/>
      </w:pPr>
      <w:r w:rsidRPr="005B53EA">
        <w:t xml:space="preserve">Тогучинского района </w:t>
      </w:r>
    </w:p>
    <w:p w:rsidR="00392998" w:rsidRPr="005B53EA" w:rsidRDefault="00392998" w:rsidP="00392998">
      <w:pPr>
        <w:jc w:val="right"/>
      </w:pPr>
      <w:r w:rsidRPr="005B53EA">
        <w:t xml:space="preserve">Новосибирской области </w:t>
      </w:r>
    </w:p>
    <w:p w:rsidR="00392998" w:rsidRPr="005B53EA" w:rsidRDefault="00392998" w:rsidP="00392998">
      <w:pPr>
        <w:jc w:val="right"/>
      </w:pPr>
      <w:r w:rsidRPr="005B53EA">
        <w:t>от 22.12.2023 № 67-Р</w:t>
      </w:r>
    </w:p>
    <w:p w:rsidR="00392998" w:rsidRPr="005B53EA" w:rsidRDefault="00392998" w:rsidP="00392998">
      <w:pPr>
        <w:jc w:val="center"/>
      </w:pPr>
    </w:p>
    <w:p w:rsidR="00392998" w:rsidRPr="005B53EA" w:rsidRDefault="00392998" w:rsidP="00392998">
      <w:pPr>
        <w:jc w:val="center"/>
      </w:pPr>
    </w:p>
    <w:p w:rsidR="00392998" w:rsidRPr="005B53EA" w:rsidRDefault="00392998" w:rsidP="00392998">
      <w:pPr>
        <w:jc w:val="center"/>
      </w:pPr>
    </w:p>
    <w:p w:rsidR="00392998" w:rsidRPr="005B53EA" w:rsidRDefault="00392998" w:rsidP="00392998">
      <w:pPr>
        <w:jc w:val="center"/>
      </w:pPr>
    </w:p>
    <w:p w:rsidR="00392998" w:rsidRPr="005B53EA" w:rsidRDefault="00392998" w:rsidP="00392998">
      <w:pPr>
        <w:jc w:val="center"/>
      </w:pPr>
    </w:p>
    <w:p w:rsidR="00392998" w:rsidRPr="005B53EA" w:rsidRDefault="00392998" w:rsidP="00392998">
      <w:pPr>
        <w:jc w:val="center"/>
      </w:pPr>
      <w:r w:rsidRPr="005B53EA">
        <w:t>ПЛАН</w:t>
      </w:r>
    </w:p>
    <w:p w:rsidR="00392998" w:rsidRPr="005B53EA" w:rsidRDefault="00392998" w:rsidP="00392998">
      <w:pPr>
        <w:jc w:val="center"/>
        <w:rPr>
          <w:sz w:val="28"/>
          <w:szCs w:val="28"/>
        </w:rPr>
      </w:pPr>
      <w:r w:rsidRPr="005B53EA">
        <w:rPr>
          <w:sz w:val="28"/>
          <w:szCs w:val="28"/>
        </w:rPr>
        <w:t>оценки применения обязательных требований, содержащихся в муниципальных нормативных правовых актах Кудринского сельсовета Тогучинского района Новосибирской области на 2024 год</w:t>
      </w:r>
    </w:p>
    <w:p w:rsidR="00392998" w:rsidRPr="005B53EA" w:rsidRDefault="00392998" w:rsidP="00392998">
      <w:r w:rsidRPr="005B53EA">
        <w:t> </w:t>
      </w:r>
    </w:p>
    <w:tbl>
      <w:tblPr>
        <w:tblpPr w:leftFromText="180" w:rightFromText="180" w:vertAnchor="text" w:horzAnchor="margin" w:tblpXSpec="center" w:tblpY="69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15"/>
        <w:gridCol w:w="8530"/>
      </w:tblGrid>
      <w:tr w:rsidR="00392998" w:rsidRPr="005B53EA" w:rsidTr="00A5429E">
        <w:tblPrEx>
          <w:tblCellMar>
            <w:top w:w="0" w:type="dxa"/>
            <w:bottom w:w="0" w:type="dxa"/>
          </w:tblCellMar>
        </w:tblPrEx>
        <w:trPr>
          <w:trHeight w:val="240"/>
        </w:trPr>
        <w:tc>
          <w:tcPr>
            <w:tcW w:w="817" w:type="dxa"/>
          </w:tcPr>
          <w:p w:rsidR="00392998" w:rsidRPr="005B53EA" w:rsidRDefault="00392998" w:rsidP="00A5429E">
            <w:pPr>
              <w:jc w:val="center"/>
            </w:pPr>
            <w:r w:rsidRPr="005B53EA">
              <w:t>№п/п</w:t>
            </w:r>
          </w:p>
        </w:tc>
        <w:tc>
          <w:tcPr>
            <w:tcW w:w="8754" w:type="dxa"/>
          </w:tcPr>
          <w:p w:rsidR="00392998" w:rsidRPr="005B53EA" w:rsidRDefault="00392998" w:rsidP="00A5429E">
            <w:pPr>
              <w:jc w:val="center"/>
            </w:pPr>
            <w:r w:rsidRPr="005B53EA">
              <w:t>Вид, реквизиты и наименование муниципального нормативного правового акта, подлежащего оценке</w:t>
            </w:r>
          </w:p>
        </w:tc>
      </w:tr>
      <w:tr w:rsidR="00392998" w:rsidRPr="005B53EA" w:rsidTr="00A5429E">
        <w:tblPrEx>
          <w:tblCellMar>
            <w:top w:w="0" w:type="dxa"/>
            <w:bottom w:w="0" w:type="dxa"/>
          </w:tblCellMar>
        </w:tblPrEx>
        <w:trPr>
          <w:trHeight w:val="735"/>
        </w:trPr>
        <w:tc>
          <w:tcPr>
            <w:tcW w:w="817" w:type="dxa"/>
          </w:tcPr>
          <w:p w:rsidR="00392998" w:rsidRPr="005B53EA" w:rsidRDefault="00392998" w:rsidP="00A5429E">
            <w:pPr>
              <w:jc w:val="center"/>
            </w:pPr>
            <w:r w:rsidRPr="005B53EA">
              <w:t>1</w:t>
            </w:r>
          </w:p>
        </w:tc>
        <w:tc>
          <w:tcPr>
            <w:tcW w:w="8754" w:type="dxa"/>
          </w:tcPr>
          <w:p w:rsidR="00392998" w:rsidRPr="005B53EA" w:rsidRDefault="00392998" w:rsidP="00A5429E">
            <w:pPr>
              <w:spacing w:after="200" w:line="276" w:lineRule="auto"/>
              <w:ind w:firstLine="567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53EA">
              <w:rPr>
                <w:rFonts w:eastAsia="Calibri"/>
                <w:sz w:val="28"/>
                <w:szCs w:val="28"/>
                <w:lang w:eastAsia="en-US"/>
              </w:rPr>
              <w:t>Решение Совета депутатов Кудринского сельсовета Тогучинского района Новосибирской области от 27 декабря 2022 года "Об утверждении "</w:t>
            </w:r>
            <w:r w:rsidRPr="005B53EA">
              <w:rPr>
                <w:sz w:val="28"/>
                <w:szCs w:val="28"/>
              </w:rPr>
              <w:t>Правил по благоустройству   территории Кудринского сельсовета Тогучинского района Новосибирской области</w:t>
            </w:r>
            <w:r w:rsidRPr="005B53EA">
              <w:rPr>
                <w:rFonts w:eastAsia="Calibri"/>
                <w:sz w:val="28"/>
                <w:szCs w:val="28"/>
                <w:lang w:eastAsia="en-US"/>
              </w:rPr>
              <w:t xml:space="preserve"> "" </w:t>
            </w:r>
          </w:p>
          <w:p w:rsidR="00392998" w:rsidRPr="005B53EA" w:rsidRDefault="00392998" w:rsidP="00A5429E"/>
        </w:tc>
      </w:tr>
    </w:tbl>
    <w:p w:rsidR="00392998" w:rsidRDefault="00392998" w:rsidP="00392998">
      <w:pPr>
        <w:tabs>
          <w:tab w:val="center" w:pos="4677"/>
          <w:tab w:val="left" w:pos="7300"/>
        </w:tabs>
        <w:spacing w:line="276" w:lineRule="auto"/>
        <w:rPr>
          <w:b/>
          <w:sz w:val="28"/>
          <w:szCs w:val="28"/>
        </w:rPr>
      </w:pPr>
    </w:p>
    <w:p w:rsidR="00392998" w:rsidRDefault="00392998" w:rsidP="0039299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</w:t>
      </w:r>
    </w:p>
    <w:p w:rsidR="00392998" w:rsidRPr="008B40D7" w:rsidRDefault="00392998" w:rsidP="00392998">
      <w:pPr>
        <w:rPr>
          <w:sz w:val="28"/>
          <w:szCs w:val="28"/>
        </w:rPr>
      </w:pPr>
    </w:p>
    <w:p w:rsidR="00392998" w:rsidRDefault="00392998" w:rsidP="00392998">
      <w:pPr>
        <w:tabs>
          <w:tab w:val="left" w:pos="2070"/>
        </w:tabs>
        <w:overflowPunct w:val="0"/>
        <w:autoSpaceDE w:val="0"/>
        <w:autoSpaceDN w:val="0"/>
        <w:adjustRightInd w:val="0"/>
        <w:textAlignment w:val="baseline"/>
      </w:pPr>
    </w:p>
    <w:p w:rsidR="00392998" w:rsidRDefault="00392998" w:rsidP="00392998">
      <w:pPr>
        <w:tabs>
          <w:tab w:val="left" w:pos="2070"/>
        </w:tabs>
        <w:overflowPunct w:val="0"/>
        <w:autoSpaceDE w:val="0"/>
        <w:autoSpaceDN w:val="0"/>
        <w:adjustRightInd w:val="0"/>
        <w:textAlignment w:val="baseline"/>
      </w:pPr>
    </w:p>
    <w:p w:rsidR="00392998" w:rsidRDefault="00392998" w:rsidP="00392998">
      <w:pPr>
        <w:tabs>
          <w:tab w:val="left" w:pos="2070"/>
        </w:tabs>
        <w:overflowPunct w:val="0"/>
        <w:autoSpaceDE w:val="0"/>
        <w:autoSpaceDN w:val="0"/>
        <w:adjustRightInd w:val="0"/>
        <w:textAlignment w:val="baseline"/>
      </w:pPr>
    </w:p>
    <w:p w:rsidR="00392998" w:rsidRDefault="00392998" w:rsidP="00392998">
      <w:pPr>
        <w:tabs>
          <w:tab w:val="left" w:pos="2070"/>
        </w:tabs>
        <w:overflowPunct w:val="0"/>
        <w:autoSpaceDE w:val="0"/>
        <w:autoSpaceDN w:val="0"/>
        <w:adjustRightInd w:val="0"/>
        <w:textAlignment w:val="baseline"/>
      </w:pPr>
    </w:p>
    <w:p w:rsidR="00394470" w:rsidRDefault="00394470">
      <w:bookmarkStart w:id="0" w:name="_GoBack"/>
      <w:bookmarkEnd w:id="0"/>
    </w:p>
    <w:sectPr w:rsidR="003944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423A"/>
    <w:rsid w:val="0000102E"/>
    <w:rsid w:val="00054FB5"/>
    <w:rsid w:val="00392998"/>
    <w:rsid w:val="00394470"/>
    <w:rsid w:val="00C54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07CA73-30AC-4E22-803C-5A1D2EF7B4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9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269</Words>
  <Characters>1536</Characters>
  <Application>Microsoft Office Word</Application>
  <DocSecurity>0</DocSecurity>
  <Lines>12</Lines>
  <Paragraphs>3</Paragraphs>
  <ScaleCrop>false</ScaleCrop>
  <Company/>
  <LinksUpToDate>false</LinksUpToDate>
  <CharactersWithSpaces>1802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2024-01-17T04:53:00Z</dcterms:created>
  <dcterms:modified xsi:type="dcterms:W3CDTF">2024-01-17T05:19:00Z</dcterms:modified>
</cp:coreProperties>
</file>