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B4" w:rsidRDefault="00556357" w:rsidP="00926D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56357" w:rsidRDefault="00556357" w:rsidP="00556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57">
        <w:rPr>
          <w:rFonts w:ascii="Times New Roman" w:hAnsi="Times New Roman" w:cs="Times New Roman"/>
          <w:sz w:val="28"/>
          <w:szCs w:val="28"/>
        </w:rPr>
        <w:t>Перечень долгосрочных и ведомственных программ, предусмотренных к финансированию из бюджета поселени</w:t>
      </w:r>
      <w:r w:rsidR="00BF10BC">
        <w:rPr>
          <w:rFonts w:ascii="Times New Roman" w:hAnsi="Times New Roman" w:cs="Times New Roman"/>
          <w:sz w:val="28"/>
          <w:szCs w:val="28"/>
        </w:rPr>
        <w:t>я Кудринского сельсовета на 2018год и плановый период 2019</w:t>
      </w:r>
      <w:r w:rsidR="001618F0">
        <w:rPr>
          <w:rFonts w:ascii="Times New Roman" w:hAnsi="Times New Roman" w:cs="Times New Roman"/>
          <w:sz w:val="28"/>
          <w:szCs w:val="28"/>
        </w:rPr>
        <w:t xml:space="preserve"> и </w:t>
      </w:r>
      <w:r w:rsidR="00BF10BC">
        <w:rPr>
          <w:rFonts w:ascii="Times New Roman" w:hAnsi="Times New Roman" w:cs="Times New Roman"/>
          <w:sz w:val="28"/>
          <w:szCs w:val="28"/>
        </w:rPr>
        <w:t>2020</w:t>
      </w:r>
      <w:r w:rsidRPr="00556357">
        <w:rPr>
          <w:rFonts w:ascii="Times New Roman" w:hAnsi="Times New Roman" w:cs="Times New Roman"/>
          <w:sz w:val="28"/>
          <w:szCs w:val="28"/>
        </w:rPr>
        <w:t>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828"/>
        <w:gridCol w:w="661"/>
        <w:gridCol w:w="678"/>
        <w:gridCol w:w="1329"/>
        <w:gridCol w:w="575"/>
        <w:gridCol w:w="698"/>
        <w:gridCol w:w="866"/>
        <w:gridCol w:w="862"/>
        <w:gridCol w:w="894"/>
      </w:tblGrid>
      <w:tr w:rsidR="001618F0" w:rsidTr="001618F0">
        <w:tc>
          <w:tcPr>
            <w:tcW w:w="2179" w:type="dxa"/>
          </w:tcPr>
          <w:p w:rsidR="00556357" w:rsidRDefault="00556357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556357" w:rsidRPr="00926DFB" w:rsidRDefault="00556357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DFB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663" w:type="dxa"/>
          </w:tcPr>
          <w:p w:rsidR="00556357" w:rsidRPr="00926DFB" w:rsidRDefault="00556357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DFB">
              <w:rPr>
                <w:rFonts w:ascii="Times New Roman" w:hAnsi="Times New Roman" w:cs="Times New Roman"/>
                <w:b/>
              </w:rPr>
              <w:t>РЗД</w:t>
            </w:r>
          </w:p>
        </w:tc>
        <w:tc>
          <w:tcPr>
            <w:tcW w:w="679" w:type="dxa"/>
          </w:tcPr>
          <w:p w:rsidR="00556357" w:rsidRPr="00926DFB" w:rsidRDefault="00556357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DFB">
              <w:rPr>
                <w:rFonts w:ascii="Times New Roman" w:hAnsi="Times New Roman" w:cs="Times New Roman"/>
                <w:b/>
              </w:rPr>
              <w:t>ПРЗ</w:t>
            </w:r>
          </w:p>
        </w:tc>
        <w:tc>
          <w:tcPr>
            <w:tcW w:w="1316" w:type="dxa"/>
          </w:tcPr>
          <w:p w:rsidR="00556357" w:rsidRPr="00926DFB" w:rsidRDefault="00926DFB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DFB">
              <w:rPr>
                <w:rFonts w:ascii="Times New Roman" w:hAnsi="Times New Roman" w:cs="Times New Roman"/>
                <w:b/>
              </w:rPr>
              <w:t>ЦС</w:t>
            </w:r>
          </w:p>
        </w:tc>
        <w:tc>
          <w:tcPr>
            <w:tcW w:w="576" w:type="dxa"/>
          </w:tcPr>
          <w:p w:rsidR="00556357" w:rsidRPr="00926DFB" w:rsidRDefault="00926DFB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DF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700" w:type="dxa"/>
          </w:tcPr>
          <w:p w:rsidR="00556357" w:rsidRPr="00926DFB" w:rsidRDefault="00926DFB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DFB"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868" w:type="dxa"/>
          </w:tcPr>
          <w:p w:rsidR="00556357" w:rsidRPr="00926DFB" w:rsidRDefault="00BF10BC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926DFB" w:rsidRPr="00926DF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64" w:type="dxa"/>
          </w:tcPr>
          <w:p w:rsidR="00556357" w:rsidRPr="00926DFB" w:rsidRDefault="00BF10BC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926DFB" w:rsidRPr="00926DF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97" w:type="dxa"/>
          </w:tcPr>
          <w:p w:rsidR="00556357" w:rsidRPr="00926DFB" w:rsidRDefault="00BF10BC" w:rsidP="005563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926DFB" w:rsidRPr="00926DF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618F0" w:rsidTr="001618F0">
        <w:tc>
          <w:tcPr>
            <w:tcW w:w="2179" w:type="dxa"/>
          </w:tcPr>
          <w:p w:rsidR="00926DFB" w:rsidRPr="00926DFB" w:rsidRDefault="00926DFB" w:rsidP="00225FE2">
            <w:pPr>
              <w:rPr>
                <w:rFonts w:ascii="Times New Roman" w:hAnsi="Times New Roman" w:cs="Times New Roman"/>
                <w:bCs/>
                <w:iCs/>
              </w:rPr>
            </w:pPr>
            <w:r w:rsidRPr="00926DFB">
              <w:rPr>
                <w:rFonts w:ascii="Times New Roman" w:hAnsi="Times New Roman" w:cs="Times New Roman"/>
                <w:bCs/>
                <w:iCs/>
              </w:rPr>
              <w:t xml:space="preserve">Реализация мероприятий </w:t>
            </w:r>
            <w:r w:rsidR="001618F0">
              <w:rPr>
                <w:rFonts w:ascii="Times New Roman" w:hAnsi="Times New Roman" w:cs="Times New Roman"/>
                <w:bCs/>
                <w:iCs/>
              </w:rPr>
              <w:t xml:space="preserve">госпрограммы </w:t>
            </w:r>
            <w:r w:rsidRPr="00926DFB">
              <w:rPr>
                <w:rFonts w:ascii="Times New Roman" w:hAnsi="Times New Roman" w:cs="Times New Roman"/>
                <w:bCs/>
                <w:iCs/>
              </w:rPr>
              <w:t xml:space="preserve"> «Развитие автомобильных дорог регионального, межмуниципального и местного значения</w:t>
            </w:r>
            <w:r w:rsidR="001618F0">
              <w:rPr>
                <w:rFonts w:ascii="Times New Roman" w:hAnsi="Times New Roman" w:cs="Times New Roman"/>
                <w:bCs/>
                <w:iCs/>
              </w:rPr>
              <w:t xml:space="preserve"> в Новосибирской области на 2015-2022</w:t>
            </w:r>
            <w:r w:rsidRPr="00926DFB">
              <w:rPr>
                <w:rFonts w:ascii="Times New Roman" w:hAnsi="Times New Roman" w:cs="Times New Roman"/>
                <w:bCs/>
                <w:iCs/>
              </w:rPr>
              <w:t>годы» за счет средств областного бюджета</w:t>
            </w:r>
          </w:p>
        </w:tc>
        <w:tc>
          <w:tcPr>
            <w:tcW w:w="829" w:type="dxa"/>
          </w:tcPr>
          <w:p w:rsidR="00926DFB" w:rsidRPr="00926DFB" w:rsidRDefault="00926DFB" w:rsidP="00556357">
            <w:pPr>
              <w:jc w:val="center"/>
              <w:rPr>
                <w:rFonts w:ascii="Times New Roman" w:hAnsi="Times New Roman" w:cs="Times New Roman"/>
              </w:rPr>
            </w:pPr>
            <w:r w:rsidRPr="00926DFB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663" w:type="dxa"/>
          </w:tcPr>
          <w:p w:rsidR="00926DFB" w:rsidRPr="00926DFB" w:rsidRDefault="00926DFB" w:rsidP="00556357">
            <w:pPr>
              <w:jc w:val="center"/>
              <w:rPr>
                <w:rFonts w:ascii="Times New Roman" w:hAnsi="Times New Roman" w:cs="Times New Roman"/>
              </w:rPr>
            </w:pPr>
            <w:r w:rsidRPr="00926DF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9" w:type="dxa"/>
          </w:tcPr>
          <w:p w:rsidR="00926DFB" w:rsidRPr="00926DFB" w:rsidRDefault="00926DFB" w:rsidP="00556357">
            <w:pPr>
              <w:jc w:val="center"/>
              <w:rPr>
                <w:rFonts w:ascii="Times New Roman" w:hAnsi="Times New Roman" w:cs="Times New Roman"/>
              </w:rPr>
            </w:pPr>
            <w:r w:rsidRPr="00926DF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6" w:type="dxa"/>
          </w:tcPr>
          <w:p w:rsidR="00926DFB" w:rsidRPr="00926DFB" w:rsidRDefault="00BF10BC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2000070760</w:t>
            </w:r>
          </w:p>
        </w:tc>
        <w:tc>
          <w:tcPr>
            <w:tcW w:w="576" w:type="dxa"/>
          </w:tcPr>
          <w:p w:rsidR="00926DFB" w:rsidRPr="00926DFB" w:rsidRDefault="00926DFB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</w:tcPr>
          <w:p w:rsidR="00926DFB" w:rsidRPr="00926DFB" w:rsidRDefault="00926DFB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68" w:type="dxa"/>
          </w:tcPr>
          <w:p w:rsidR="00926DFB" w:rsidRPr="00926DFB" w:rsidRDefault="006E1930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8F0">
              <w:rPr>
                <w:rFonts w:ascii="Times New Roman" w:hAnsi="Times New Roman" w:cs="Times New Roman"/>
              </w:rPr>
              <w:t>0</w:t>
            </w:r>
            <w:r w:rsidR="00926DF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64" w:type="dxa"/>
          </w:tcPr>
          <w:p w:rsidR="00926DFB" w:rsidRPr="00926DFB" w:rsidRDefault="00BF10BC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1930">
              <w:rPr>
                <w:rFonts w:ascii="Times New Roman" w:hAnsi="Times New Roman" w:cs="Times New Roman"/>
              </w:rPr>
              <w:t>00</w:t>
            </w:r>
            <w:r w:rsidR="00926D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7" w:type="dxa"/>
          </w:tcPr>
          <w:p w:rsidR="00926DFB" w:rsidRPr="00926DFB" w:rsidRDefault="00926DFB" w:rsidP="00556357">
            <w:pPr>
              <w:jc w:val="center"/>
              <w:rPr>
                <w:rFonts w:ascii="Times New Roman" w:hAnsi="Times New Roman" w:cs="Times New Roman"/>
              </w:rPr>
            </w:pPr>
            <w:r w:rsidRPr="00926DFB">
              <w:rPr>
                <w:rFonts w:ascii="Times New Roman" w:hAnsi="Times New Roman" w:cs="Times New Roman"/>
              </w:rPr>
              <w:t>0,0</w:t>
            </w:r>
          </w:p>
        </w:tc>
      </w:tr>
      <w:tr w:rsidR="001618F0" w:rsidTr="001618F0">
        <w:tc>
          <w:tcPr>
            <w:tcW w:w="2179" w:type="dxa"/>
          </w:tcPr>
          <w:p w:rsidR="001618F0" w:rsidRPr="00926DFB" w:rsidRDefault="001618F0" w:rsidP="00726B6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Софинансирование </w:t>
            </w:r>
            <w:r w:rsidRPr="00926DFB">
              <w:rPr>
                <w:rFonts w:ascii="Times New Roman" w:hAnsi="Times New Roman" w:cs="Times New Roman"/>
                <w:bCs/>
                <w:iCs/>
              </w:rPr>
              <w:t xml:space="preserve">мероприятий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госпрограммы </w:t>
            </w:r>
            <w:r w:rsidRPr="00926DFB">
              <w:rPr>
                <w:rFonts w:ascii="Times New Roman" w:hAnsi="Times New Roman" w:cs="Times New Roman"/>
                <w:bCs/>
                <w:iCs/>
              </w:rPr>
              <w:t xml:space="preserve"> «Развитие автомобильных дорог регионального, межмуниципального и местного значения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 Новосибирской области на 2015-2022годы» за счет средств местного</w:t>
            </w:r>
            <w:r w:rsidRPr="00926DFB">
              <w:rPr>
                <w:rFonts w:ascii="Times New Roman" w:hAnsi="Times New Roman" w:cs="Times New Roman"/>
                <w:bCs/>
                <w:iCs/>
              </w:rPr>
              <w:t xml:space="preserve"> бюджета</w:t>
            </w:r>
          </w:p>
        </w:tc>
        <w:tc>
          <w:tcPr>
            <w:tcW w:w="829" w:type="dxa"/>
          </w:tcPr>
          <w:p w:rsidR="001618F0" w:rsidRPr="00926DFB" w:rsidRDefault="001618F0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663" w:type="dxa"/>
          </w:tcPr>
          <w:p w:rsidR="001618F0" w:rsidRPr="00926DFB" w:rsidRDefault="001618F0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9" w:type="dxa"/>
          </w:tcPr>
          <w:p w:rsidR="001618F0" w:rsidRPr="00926DFB" w:rsidRDefault="001618F0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6" w:type="dxa"/>
          </w:tcPr>
          <w:p w:rsidR="001618F0" w:rsidRPr="00926DFB" w:rsidRDefault="00BF10BC" w:rsidP="00726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0760</w:t>
            </w:r>
          </w:p>
        </w:tc>
        <w:tc>
          <w:tcPr>
            <w:tcW w:w="576" w:type="dxa"/>
          </w:tcPr>
          <w:p w:rsidR="001618F0" w:rsidRPr="00926DFB" w:rsidRDefault="001618F0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</w:tcPr>
          <w:p w:rsidR="001618F0" w:rsidRPr="00926DFB" w:rsidRDefault="001618F0" w:rsidP="0055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68" w:type="dxa"/>
          </w:tcPr>
          <w:p w:rsidR="001618F0" w:rsidRPr="00BF10BC" w:rsidRDefault="00BF10BC" w:rsidP="005563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52.6</w:t>
            </w:r>
          </w:p>
        </w:tc>
        <w:tc>
          <w:tcPr>
            <w:tcW w:w="864" w:type="dxa"/>
          </w:tcPr>
          <w:p w:rsidR="001618F0" w:rsidRPr="00BF10BC" w:rsidRDefault="00BF10BC" w:rsidP="005563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105.3</w:t>
            </w:r>
            <w:bookmarkStart w:id="0" w:name="_GoBack"/>
            <w:bookmarkEnd w:id="0"/>
          </w:p>
        </w:tc>
        <w:tc>
          <w:tcPr>
            <w:tcW w:w="897" w:type="dxa"/>
          </w:tcPr>
          <w:p w:rsidR="001618F0" w:rsidRPr="00926DFB" w:rsidRDefault="001618F0" w:rsidP="00556357">
            <w:pPr>
              <w:jc w:val="center"/>
              <w:rPr>
                <w:rFonts w:ascii="Times New Roman" w:hAnsi="Times New Roman" w:cs="Times New Roman"/>
              </w:rPr>
            </w:pPr>
            <w:r w:rsidRPr="00926DFB">
              <w:rPr>
                <w:rFonts w:ascii="Times New Roman" w:hAnsi="Times New Roman" w:cs="Times New Roman"/>
              </w:rPr>
              <w:t>0,0</w:t>
            </w:r>
          </w:p>
        </w:tc>
      </w:tr>
      <w:tr w:rsidR="001618F0" w:rsidTr="001618F0">
        <w:tc>
          <w:tcPr>
            <w:tcW w:w="2179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618F0" w:rsidRDefault="001618F0" w:rsidP="0055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357" w:rsidRPr="00556357" w:rsidRDefault="00556357" w:rsidP="005563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6357" w:rsidRPr="0055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6D"/>
    <w:rsid w:val="001618F0"/>
    <w:rsid w:val="00556357"/>
    <w:rsid w:val="005C61B4"/>
    <w:rsid w:val="006E1930"/>
    <w:rsid w:val="00926DFB"/>
    <w:rsid w:val="00AE026D"/>
    <w:rsid w:val="00B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2014-11-18T09:50:00Z</dcterms:created>
  <dcterms:modified xsi:type="dcterms:W3CDTF">2017-11-15T08:33:00Z</dcterms:modified>
</cp:coreProperties>
</file>